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5BB36F" w14:textId="77777777" w:rsidR="00BA66FF" w:rsidRDefault="00BA66FF" w:rsidP="00BA66FF">
      <w:pPr>
        <w:jc w:val="both"/>
        <w:rPr>
          <w:b/>
          <w:sz w:val="24"/>
          <w:szCs w:val="24"/>
          <w:lang w:val="nl-BE"/>
        </w:rPr>
      </w:pPr>
      <w:r w:rsidRPr="00E07815">
        <w:rPr>
          <w:b/>
          <w:sz w:val="24"/>
          <w:szCs w:val="24"/>
          <w:lang w:val="nl-BE"/>
        </w:rPr>
        <w:t>Over Baloise</w:t>
      </w:r>
    </w:p>
    <w:p w14:paraId="7AFF633E" w14:textId="77777777" w:rsidR="00BA66FF" w:rsidRPr="00E07815" w:rsidRDefault="00BA66FF" w:rsidP="00BA66FF">
      <w:pPr>
        <w:jc w:val="both"/>
        <w:rPr>
          <w:b/>
          <w:sz w:val="24"/>
          <w:szCs w:val="24"/>
          <w:lang w:val="nl-BE"/>
        </w:rPr>
      </w:pPr>
    </w:p>
    <w:p w14:paraId="328F2B06" w14:textId="77777777" w:rsidR="00BA66FF" w:rsidRPr="00E07815" w:rsidRDefault="00BA66FF" w:rsidP="00BA66FF">
      <w:pPr>
        <w:jc w:val="both"/>
        <w:rPr>
          <w:sz w:val="24"/>
          <w:szCs w:val="24"/>
          <w:lang w:val="nl-BE"/>
        </w:rPr>
      </w:pPr>
      <w:r w:rsidRPr="00E07815">
        <w:rPr>
          <w:sz w:val="24"/>
          <w:szCs w:val="24"/>
          <w:lang w:val="nl-BE"/>
        </w:rPr>
        <w:t xml:space="preserve">Baloise is een verzekeringsmaatschappij die een lange ervaring en rijke geschiedenis koppelt aan de zin voor ondernemen en innovatie. Bij alles wat we doen, staat de klant centraal. Alle talenten zijn welkom en samen gaan we voor de beste resultaten. We bouwen iedere dag aan een duurzame samenwerking met onze partners, de makelaars, om zowel particulieren als ondernemingen passende verzekeringsoplossingen aan te bieden. Baloise </w:t>
      </w:r>
      <w:r>
        <w:rPr>
          <w:sz w:val="24"/>
          <w:szCs w:val="24"/>
          <w:lang w:val="nl-BE"/>
        </w:rPr>
        <w:t xml:space="preserve">in België </w:t>
      </w:r>
      <w:r w:rsidRPr="00E07815">
        <w:rPr>
          <w:sz w:val="24"/>
          <w:szCs w:val="24"/>
          <w:lang w:val="nl-BE"/>
        </w:rPr>
        <w:t xml:space="preserve">maakt deel uit van de Zwitserse groep Baloise. We willen bijdragen aan een veiligere wereld voor al onze stakeholders: onze klanten, onze makelaars, onze medewerkers en onze aandeelhouders. In België heeft Baloise en omzet van meer dan 2 miljard EUR en </w:t>
      </w:r>
      <w:r w:rsidRPr="007A3DF9">
        <w:rPr>
          <w:sz w:val="24"/>
          <w:szCs w:val="24"/>
          <w:lang w:val="nl-BE"/>
        </w:rPr>
        <w:t xml:space="preserve">behoort </w:t>
      </w:r>
      <w:r w:rsidRPr="00E07815">
        <w:rPr>
          <w:sz w:val="24"/>
          <w:szCs w:val="24"/>
          <w:lang w:val="nl-BE"/>
        </w:rPr>
        <w:t>ze tot de top 4 van de schadeverzekeraars.</w:t>
      </w:r>
    </w:p>
    <w:p w14:paraId="3972556E" w14:textId="77777777" w:rsidR="00BA66FF" w:rsidRPr="00E07815" w:rsidRDefault="00BA66FF" w:rsidP="00BA66FF">
      <w:pPr>
        <w:jc w:val="both"/>
        <w:rPr>
          <w:sz w:val="24"/>
          <w:szCs w:val="24"/>
          <w:lang w:val="nl-BE"/>
        </w:rPr>
      </w:pPr>
    </w:p>
    <w:p w14:paraId="7244250A" w14:textId="77777777" w:rsidR="00BA66FF" w:rsidRDefault="00BA66FF" w:rsidP="00BA66FF">
      <w:pPr>
        <w:jc w:val="both"/>
        <w:rPr>
          <w:b/>
          <w:sz w:val="24"/>
          <w:szCs w:val="24"/>
          <w:lang w:val="fr-BE"/>
        </w:rPr>
      </w:pPr>
      <w:r w:rsidRPr="0089792D">
        <w:rPr>
          <w:b/>
          <w:sz w:val="24"/>
          <w:szCs w:val="24"/>
          <w:lang w:val="fr-BE"/>
        </w:rPr>
        <w:t>À propos de</w:t>
      </w:r>
      <w:r w:rsidRPr="0089792D">
        <w:rPr>
          <w:b/>
          <w:sz w:val="24"/>
          <w:szCs w:val="24"/>
          <w:lang w:val="fr-BE"/>
        </w:rPr>
        <w:t xml:space="preserve"> </w:t>
      </w:r>
      <w:r w:rsidRPr="0089792D">
        <w:rPr>
          <w:b/>
          <w:sz w:val="24"/>
          <w:szCs w:val="24"/>
          <w:lang w:val="fr-BE"/>
        </w:rPr>
        <w:t>Baloise</w:t>
      </w:r>
    </w:p>
    <w:p w14:paraId="3B4DE6CC" w14:textId="77777777" w:rsidR="00BA66FF" w:rsidRPr="0089792D" w:rsidRDefault="00BA66FF" w:rsidP="00BA66FF">
      <w:pPr>
        <w:jc w:val="both"/>
        <w:rPr>
          <w:b/>
          <w:sz w:val="24"/>
          <w:szCs w:val="24"/>
          <w:lang w:val="fr-BE"/>
        </w:rPr>
      </w:pPr>
    </w:p>
    <w:p w14:paraId="03F772FB" w14:textId="08D7B901" w:rsidR="00DD3CC9" w:rsidRPr="00BA66FF" w:rsidRDefault="00BA66FF" w:rsidP="00BA66FF">
      <w:pPr>
        <w:jc w:val="both"/>
        <w:rPr>
          <w:sz w:val="24"/>
          <w:szCs w:val="24"/>
          <w:lang w:val="fr-BE"/>
        </w:rPr>
      </w:pPr>
      <w:r w:rsidRPr="0089792D">
        <w:rPr>
          <w:sz w:val="24"/>
          <w:szCs w:val="24"/>
          <w:lang w:val="fr-BE"/>
        </w:rPr>
        <w:t>Baloise est une compagnie d’assurance qui associe sa longue expérience et sa riche histoire à un sens poussé de l’entrepreneuriat et de l’innovation. Le client est au centre de toutes nos préoccupations. Tous les talents sont les bienvenus et, ensemble, nous visons les meilleurs résultats. Nous développons chaque jour une collaboration durable avec nos partenaires, les courtiers, pour proposer des formules d’assurances répondant aux besoins tant des particuliers que des entreprises. Baloise en Belgique fait partie du groupe suisse Baloise. Nous voulons contribuer à un monde plus sûr pour toutes nos parties prenantes: nos clients, nos courtiers, nos collaborateurs et nos actionnaires. En Belgique, Baloise a un chiffre d’affaires de plus de 2 milliards d’euros et elle fait partie du top 4 des assureurs de dommages.</w:t>
      </w:r>
    </w:p>
    <w:sectPr w:rsidR="00DD3CC9" w:rsidRPr="00BA66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435E"/>
    <w:rsid w:val="0081259E"/>
    <w:rsid w:val="008F435E"/>
    <w:rsid w:val="00BA66FF"/>
    <w:rsid w:val="00DD3CC9"/>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804E67"/>
  <w15:chartTrackingRefBased/>
  <w15:docId w15:val="{44EB40FD-0762-4326-9692-633177E40B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heme="minorHAnsi" w:hAnsi="Arial" w:cs="Arial"/>
        <w:sz w:val="22"/>
        <w:szCs w:val="22"/>
        <w:lang w:val="de-CH"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A66FF"/>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Metadata/LabelInfo.xml><?xml version="1.0" encoding="utf-8"?>
<clbl:labelList xmlns:clbl="http://schemas.microsoft.com/office/2020/mipLabelMetadata">
  <clbl:label id="{378055ef-7607-46e5-9564-5469035a1b2e}" enabled="1" method="Standard" siteId="{eb3c68b9-0935-4046-8550-8bcaa4167e2e}" contentBits="0"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1</Pages>
  <Words>247</Words>
  <Characters>1360</Characters>
  <Application>Microsoft Office Word</Application>
  <DocSecurity>0</DocSecurity>
  <Lines>11</Lines>
  <Paragraphs>3</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1604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Van Uffel, Birgit</dc:creator>
  <cp:keywords/>
  <dc:description/>
  <cp:lastModifiedBy>Baudewyns, Florent</cp:lastModifiedBy>
  <cp:revision>3</cp:revision>
  <dcterms:created xsi:type="dcterms:W3CDTF">2019-11-22T10:30:00Z</dcterms:created>
  <dcterms:modified xsi:type="dcterms:W3CDTF">2022-10-21T12:43:00Z</dcterms:modified>
</cp:coreProperties>
</file>